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9F9FC" w:themeColor="accent3" w:themeTint="33"/>
  <w:body>
    <w:p w:rsidR="001E1C66" w:rsidRPr="00074673" w:rsidRDefault="001E1C66" w:rsidP="00EA7699">
      <w:pPr>
        <w:pStyle w:val="NoSpacing"/>
        <w:jc w:val="center"/>
        <w:rPr>
          <w:rFonts w:ascii="Constantia" w:hAnsi="Constantia"/>
          <w:b/>
          <w:color w:val="404040" w:themeColor="text1" w:themeTint="BF"/>
          <w:sz w:val="40"/>
          <w:szCs w:val="40"/>
        </w:rPr>
      </w:pPr>
    </w:p>
    <w:p w:rsidR="00E15A7A" w:rsidRPr="001E27A8" w:rsidRDefault="00E15A7A" w:rsidP="00EA7699">
      <w:pPr>
        <w:pStyle w:val="NoSpacing"/>
        <w:jc w:val="center"/>
        <w:rPr>
          <w:rFonts w:ascii="Constantia" w:hAnsi="Constantia" w:cs="Tahoma"/>
          <w:color w:val="404040" w:themeColor="text1" w:themeTint="BF"/>
          <w:sz w:val="24"/>
          <w:szCs w:val="24"/>
        </w:rPr>
      </w:pPr>
      <w:r w:rsidRPr="001E27A8">
        <w:rPr>
          <w:rFonts w:ascii="Constantia" w:hAnsi="Constantia" w:cs="Tahoma"/>
          <w:color w:val="404040" w:themeColor="text1" w:themeTint="BF"/>
          <w:sz w:val="24"/>
          <w:szCs w:val="24"/>
        </w:rPr>
        <w:t xml:space="preserve">Sema Fadil </w:t>
      </w:r>
    </w:p>
    <w:p w:rsidR="00AD150C" w:rsidRPr="00074673" w:rsidRDefault="00E15A7A" w:rsidP="00EA7699">
      <w:pPr>
        <w:pStyle w:val="NoSpacing"/>
        <w:jc w:val="center"/>
        <w:rPr>
          <w:rFonts w:ascii="Constantia" w:hAnsi="Constantia" w:cs="Tahoma"/>
          <w:b/>
          <w:color w:val="404040" w:themeColor="text1" w:themeTint="BF"/>
          <w:sz w:val="40"/>
          <w:szCs w:val="40"/>
        </w:rPr>
      </w:pPr>
      <w:r w:rsidRPr="00074673">
        <w:rPr>
          <w:rFonts w:ascii="Constantia" w:hAnsi="Constantia" w:cs="Tahoma"/>
          <w:b/>
          <w:color w:val="404040" w:themeColor="text1" w:themeTint="BF"/>
          <w:sz w:val="40"/>
          <w:szCs w:val="40"/>
        </w:rPr>
        <w:t xml:space="preserve">Résumé </w:t>
      </w:r>
    </w:p>
    <w:p w:rsidR="001E1C66" w:rsidRPr="00074673" w:rsidRDefault="001E1C66" w:rsidP="006E51C8">
      <w:pPr>
        <w:pStyle w:val="NoSpacing"/>
        <w:rPr>
          <w:rFonts w:ascii="Constantia" w:hAnsi="Constantia" w:cs="Tahoma"/>
          <w:b/>
          <w:color w:val="404040" w:themeColor="text1" w:themeTint="BF"/>
          <w:sz w:val="24"/>
          <w:szCs w:val="24"/>
        </w:rPr>
      </w:pPr>
    </w:p>
    <w:p w:rsidR="001E1C66" w:rsidRPr="00074673" w:rsidRDefault="001E1C66" w:rsidP="005176BD">
      <w:pPr>
        <w:pStyle w:val="NoSpacing"/>
        <w:rPr>
          <w:rFonts w:ascii="Constantia" w:hAnsi="Constantia" w:cs="Tahoma"/>
          <w:b/>
          <w:color w:val="404040" w:themeColor="text1" w:themeTint="BF"/>
          <w:sz w:val="24"/>
          <w:szCs w:val="24"/>
        </w:rPr>
      </w:pPr>
    </w:p>
    <w:p w:rsidR="00C03D39" w:rsidRPr="00566AF6" w:rsidRDefault="005176BD" w:rsidP="005176BD">
      <w:pPr>
        <w:pStyle w:val="NoSpacing"/>
        <w:rPr>
          <w:rFonts w:ascii="Constantia" w:hAnsi="Constantia" w:cs="Tahoma"/>
          <w:b/>
          <w:color w:val="404040" w:themeColor="text1" w:themeTint="BF"/>
          <w:u w:val="single"/>
        </w:rPr>
      </w:pPr>
      <w:r w:rsidRPr="00566AF6">
        <w:rPr>
          <w:rFonts w:ascii="Constantia" w:hAnsi="Constantia" w:cs="Tahoma"/>
          <w:b/>
          <w:color w:val="404040" w:themeColor="text1" w:themeTint="BF"/>
          <w:u w:val="single"/>
        </w:rPr>
        <w:t>Qualifications</w:t>
      </w:r>
    </w:p>
    <w:p w:rsidR="005176BD" w:rsidRPr="001E27A8" w:rsidRDefault="005176BD" w:rsidP="005176BD">
      <w:pPr>
        <w:pStyle w:val="NoSpacing"/>
        <w:rPr>
          <w:rFonts w:ascii="Constantia" w:hAnsi="Constantia" w:cs="Tahoma"/>
          <w:color w:val="404040" w:themeColor="text1" w:themeTint="BF"/>
          <w:sz w:val="18"/>
          <w:szCs w:val="18"/>
        </w:rPr>
      </w:pPr>
    </w:p>
    <w:p w:rsidR="0003168B" w:rsidRPr="004348F9" w:rsidRDefault="0003168B" w:rsidP="005176BD">
      <w:pPr>
        <w:pStyle w:val="NoSpacing"/>
        <w:rPr>
          <w:rFonts w:ascii="Constantia" w:hAnsi="Constantia" w:cs="Tahoma"/>
          <w:b/>
          <w:color w:val="404040" w:themeColor="text1" w:themeTint="BF"/>
          <w:u w:val="single"/>
        </w:rPr>
      </w:pPr>
      <w:r w:rsidRPr="004348F9">
        <w:rPr>
          <w:rFonts w:ascii="Constantia" w:hAnsi="Constantia" w:cs="Tahoma"/>
          <w:b/>
          <w:color w:val="404040" w:themeColor="text1" w:themeTint="BF"/>
          <w:u w:val="single"/>
        </w:rPr>
        <w:t>Diplomas:</w:t>
      </w:r>
    </w:p>
    <w:p w:rsidR="00C03D39" w:rsidRPr="004348F9" w:rsidRDefault="00C03D39" w:rsidP="0003168B">
      <w:pPr>
        <w:pStyle w:val="NoSpacing"/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 xml:space="preserve">Bachelor of Arts </w:t>
      </w:r>
      <w:r w:rsidR="008E7408" w:rsidRPr="004348F9">
        <w:rPr>
          <w:rFonts w:ascii="Constantia" w:hAnsi="Constantia" w:cs="Tahoma"/>
          <w:color w:val="404040" w:themeColor="text1" w:themeTint="BF"/>
        </w:rPr>
        <w:t xml:space="preserve">with </w:t>
      </w:r>
      <w:r w:rsidRPr="004348F9">
        <w:rPr>
          <w:rFonts w:ascii="Constantia" w:hAnsi="Constantia" w:cs="Tahoma"/>
          <w:color w:val="404040" w:themeColor="text1" w:themeTint="BF"/>
        </w:rPr>
        <w:t>Honours in English Literature</w:t>
      </w:r>
      <w:r w:rsidR="00FD278E" w:rsidRPr="004348F9">
        <w:rPr>
          <w:rFonts w:ascii="Constantia" w:hAnsi="Constantia" w:cs="Tahoma"/>
          <w:color w:val="404040" w:themeColor="text1" w:themeTint="BF"/>
        </w:rPr>
        <w:t xml:space="preserve"> </w:t>
      </w:r>
    </w:p>
    <w:p w:rsidR="00C03D39" w:rsidRPr="004348F9" w:rsidRDefault="00C03D39" w:rsidP="0003168B">
      <w:pPr>
        <w:pStyle w:val="NoSpacing"/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 xml:space="preserve">British Wheel of </w:t>
      </w:r>
      <w:r w:rsidR="00074673" w:rsidRPr="004348F9">
        <w:rPr>
          <w:rFonts w:ascii="Constantia" w:hAnsi="Constantia" w:cs="Tahoma"/>
          <w:color w:val="404040" w:themeColor="text1" w:themeTint="BF"/>
        </w:rPr>
        <w:t>Yoga Teacher training Dip.</w:t>
      </w:r>
      <w:r w:rsidR="00FD278E" w:rsidRPr="004348F9">
        <w:rPr>
          <w:rFonts w:ascii="Constantia" w:hAnsi="Constantia" w:cs="Tahoma"/>
          <w:color w:val="404040" w:themeColor="text1" w:themeTint="BF"/>
        </w:rPr>
        <w:t xml:space="preserve"> </w:t>
      </w:r>
    </w:p>
    <w:p w:rsidR="00C03D39" w:rsidRPr="004348F9" w:rsidRDefault="0003168B" w:rsidP="0003168B">
      <w:pPr>
        <w:pStyle w:val="NoSpacing"/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Classical College of Massag</w:t>
      </w:r>
      <w:r w:rsidR="00FD278E" w:rsidRPr="004348F9">
        <w:rPr>
          <w:rFonts w:ascii="Constantia" w:hAnsi="Constantia" w:cs="Tahoma"/>
          <w:color w:val="404040" w:themeColor="text1" w:themeTint="BF"/>
        </w:rPr>
        <w:t>e and Natural Therapies Dip</w:t>
      </w:r>
      <w:r w:rsidR="00074673" w:rsidRPr="004348F9">
        <w:rPr>
          <w:rFonts w:ascii="Constantia" w:hAnsi="Constantia" w:cs="Tahoma"/>
          <w:color w:val="404040" w:themeColor="text1" w:themeTint="BF"/>
        </w:rPr>
        <w:t>.</w:t>
      </w:r>
      <w:r w:rsidR="00FD278E" w:rsidRPr="004348F9">
        <w:rPr>
          <w:rFonts w:ascii="Constantia" w:hAnsi="Constantia" w:cs="Tahoma"/>
          <w:color w:val="404040" w:themeColor="text1" w:themeTint="BF"/>
        </w:rPr>
        <w:t xml:space="preserve"> </w:t>
      </w:r>
    </w:p>
    <w:p w:rsidR="0003168B" w:rsidRPr="004348F9" w:rsidRDefault="0003168B" w:rsidP="0003168B">
      <w:pPr>
        <w:pStyle w:val="NoSpacing"/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S</w:t>
      </w:r>
      <w:r w:rsidR="00E15A7A" w:rsidRPr="004348F9">
        <w:rPr>
          <w:rFonts w:ascii="Constantia" w:hAnsi="Constantia" w:cs="Tahoma"/>
          <w:color w:val="404040" w:themeColor="text1" w:themeTint="BF"/>
        </w:rPr>
        <w:t>A</w:t>
      </w:r>
      <w:r w:rsidRPr="004348F9">
        <w:rPr>
          <w:rFonts w:ascii="Constantia" w:hAnsi="Constantia" w:cs="Tahoma"/>
          <w:color w:val="404040" w:themeColor="text1" w:themeTint="BF"/>
        </w:rPr>
        <w:t>C</w:t>
      </w:r>
      <w:r w:rsidR="00E15A7A" w:rsidRPr="004348F9">
        <w:rPr>
          <w:rFonts w:ascii="Constantia" w:hAnsi="Constantia" w:cs="Tahoma"/>
          <w:color w:val="404040" w:themeColor="text1" w:themeTint="BF"/>
        </w:rPr>
        <w:t xml:space="preserve"> Cert.</w:t>
      </w:r>
      <w:r w:rsidRPr="004348F9">
        <w:rPr>
          <w:rFonts w:ascii="Constantia" w:hAnsi="Constantia" w:cs="Tahoma"/>
          <w:color w:val="404040" w:themeColor="text1" w:themeTint="BF"/>
        </w:rPr>
        <w:t xml:space="preserve"> Li</w:t>
      </w:r>
      <w:r w:rsidR="00FD278E" w:rsidRPr="004348F9">
        <w:rPr>
          <w:rFonts w:ascii="Constantia" w:hAnsi="Constantia" w:cs="Tahoma"/>
          <w:color w:val="404040" w:themeColor="text1" w:themeTint="BF"/>
        </w:rPr>
        <w:t xml:space="preserve">fe Coaching and Counselling </w:t>
      </w:r>
    </w:p>
    <w:p w:rsidR="00F45D97" w:rsidRPr="004348F9" w:rsidRDefault="00EA7699" w:rsidP="0003168B">
      <w:pPr>
        <w:pStyle w:val="NoSpacing"/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 xml:space="preserve">FITT CYQ Level 3 </w:t>
      </w:r>
      <w:r w:rsidR="00F45D97" w:rsidRPr="004348F9">
        <w:rPr>
          <w:rFonts w:ascii="Constantia" w:hAnsi="Constantia" w:cs="Tahoma"/>
          <w:color w:val="404040" w:themeColor="text1" w:themeTint="BF"/>
        </w:rPr>
        <w:t>Pilates</w:t>
      </w:r>
      <w:r w:rsidRPr="004348F9">
        <w:rPr>
          <w:rFonts w:ascii="Constantia" w:hAnsi="Constantia" w:cs="Tahoma"/>
          <w:color w:val="404040" w:themeColor="text1" w:themeTint="BF"/>
        </w:rPr>
        <w:t xml:space="preserve"> Mat</w:t>
      </w:r>
      <w:r w:rsidR="00F45D97" w:rsidRPr="004348F9">
        <w:rPr>
          <w:rFonts w:ascii="Constantia" w:hAnsi="Constantia" w:cs="Tahoma"/>
          <w:color w:val="404040" w:themeColor="text1" w:themeTint="BF"/>
        </w:rPr>
        <w:t xml:space="preserve"> </w:t>
      </w:r>
      <w:r w:rsidR="00074673" w:rsidRPr="004348F9">
        <w:rPr>
          <w:rFonts w:ascii="Constantia" w:hAnsi="Constantia" w:cs="Tahoma"/>
          <w:color w:val="404040" w:themeColor="text1" w:themeTint="BF"/>
        </w:rPr>
        <w:t>Dip.</w:t>
      </w:r>
      <w:r w:rsidR="00FD278E" w:rsidRPr="004348F9">
        <w:rPr>
          <w:rFonts w:ascii="Constantia" w:hAnsi="Constantia" w:cs="Tahoma"/>
          <w:color w:val="404040" w:themeColor="text1" w:themeTint="BF"/>
        </w:rPr>
        <w:t xml:space="preserve"> </w:t>
      </w:r>
    </w:p>
    <w:p w:rsidR="005F6512" w:rsidRPr="004348F9" w:rsidRDefault="001C3E5C" w:rsidP="0003168B">
      <w:pPr>
        <w:pStyle w:val="NoSpacing"/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Usui R</w:t>
      </w:r>
      <w:r w:rsidR="00FD278E" w:rsidRPr="004348F9">
        <w:rPr>
          <w:rFonts w:ascii="Constantia" w:hAnsi="Constantia" w:cs="Tahoma"/>
          <w:color w:val="404040" w:themeColor="text1" w:themeTint="BF"/>
        </w:rPr>
        <w:t xml:space="preserve">ishi Ryoho Reiki Mastership </w:t>
      </w:r>
    </w:p>
    <w:p w:rsidR="00E15A7A" w:rsidRDefault="0067756B" w:rsidP="0003168B">
      <w:pPr>
        <w:pStyle w:val="NoSpacing"/>
        <w:rPr>
          <w:rFonts w:ascii="Constantia" w:hAnsi="Constantia" w:cs="Tahoma"/>
          <w:color w:val="404040" w:themeColor="text1" w:themeTint="BF"/>
        </w:rPr>
      </w:pPr>
      <w:r>
        <w:rPr>
          <w:rFonts w:ascii="Constantia" w:hAnsi="Constantia" w:cs="Tahoma"/>
          <w:color w:val="404040" w:themeColor="text1" w:themeTint="BF"/>
        </w:rPr>
        <w:t>NLP Foundation Cert.</w:t>
      </w:r>
      <w:r w:rsidR="00E15A7A" w:rsidRPr="004348F9">
        <w:rPr>
          <w:rFonts w:ascii="Constantia" w:hAnsi="Constantia" w:cs="Tahoma"/>
          <w:color w:val="404040" w:themeColor="text1" w:themeTint="BF"/>
        </w:rPr>
        <w:t>.</w:t>
      </w:r>
    </w:p>
    <w:p w:rsidR="007A3E54" w:rsidRPr="004348F9" w:rsidRDefault="007A3E54" w:rsidP="0003168B">
      <w:pPr>
        <w:pStyle w:val="NoSpacing"/>
        <w:rPr>
          <w:rFonts w:ascii="Constantia" w:hAnsi="Constantia" w:cs="Tahoma"/>
          <w:color w:val="404040" w:themeColor="text1" w:themeTint="BF"/>
        </w:rPr>
      </w:pPr>
      <w:r>
        <w:rPr>
          <w:rFonts w:ascii="Constantia" w:hAnsi="Constantia" w:cs="Tahoma"/>
          <w:color w:val="404040" w:themeColor="text1" w:themeTint="BF"/>
        </w:rPr>
        <w:t>KEW Academy Hypnotherapy Dip</w:t>
      </w:r>
    </w:p>
    <w:p w:rsidR="005F6512" w:rsidRPr="004348F9" w:rsidRDefault="00F905B9" w:rsidP="00FD278E">
      <w:pPr>
        <w:pStyle w:val="NoSpacing"/>
        <w:jc w:val="right"/>
        <w:rPr>
          <w:rFonts w:ascii="Constantia" w:hAnsi="Constantia" w:cs="Tahoma"/>
          <w:b/>
          <w:color w:val="404040" w:themeColor="text1" w:themeTint="BF"/>
          <w:u w:val="single"/>
        </w:rPr>
      </w:pPr>
      <w:r w:rsidRPr="004348F9">
        <w:rPr>
          <w:rFonts w:ascii="Constantia" w:hAnsi="Constantia" w:cs="Tahoma"/>
          <w:b/>
          <w:color w:val="404040" w:themeColor="text1" w:themeTint="BF"/>
          <w:u w:val="single"/>
        </w:rPr>
        <w:t>Additional A</w:t>
      </w:r>
      <w:r w:rsidR="005F6512" w:rsidRPr="004348F9">
        <w:rPr>
          <w:rFonts w:ascii="Constantia" w:hAnsi="Constantia" w:cs="Tahoma"/>
          <w:b/>
          <w:color w:val="404040" w:themeColor="text1" w:themeTint="BF"/>
          <w:u w:val="single"/>
        </w:rPr>
        <w:t>bilities</w:t>
      </w:r>
      <w:r w:rsidR="00F872CA" w:rsidRPr="004348F9">
        <w:rPr>
          <w:rFonts w:ascii="Constantia" w:hAnsi="Constantia" w:cs="Tahoma"/>
          <w:b/>
          <w:color w:val="404040" w:themeColor="text1" w:themeTint="BF"/>
          <w:u w:val="single"/>
        </w:rPr>
        <w:t xml:space="preserve"> &amp; Skills</w:t>
      </w:r>
    </w:p>
    <w:p w:rsidR="006D35C4" w:rsidRPr="004348F9" w:rsidRDefault="006D35C4" w:rsidP="00FD278E">
      <w:pPr>
        <w:pStyle w:val="NoSpacing"/>
        <w:jc w:val="right"/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Hands on healing</w:t>
      </w:r>
    </w:p>
    <w:p w:rsidR="006D35C4" w:rsidRPr="004348F9" w:rsidRDefault="006D35C4" w:rsidP="00FD278E">
      <w:pPr>
        <w:pStyle w:val="NoSpacing"/>
        <w:jc w:val="right"/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Absent healing</w:t>
      </w:r>
    </w:p>
    <w:p w:rsidR="005F6512" w:rsidRPr="004348F9" w:rsidRDefault="005F6512" w:rsidP="00FD278E">
      <w:pPr>
        <w:pStyle w:val="NoSpacing"/>
        <w:jc w:val="right"/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Chakra reading</w:t>
      </w:r>
    </w:p>
    <w:p w:rsidR="005F6512" w:rsidRPr="004348F9" w:rsidRDefault="005F6512" w:rsidP="00FD278E">
      <w:pPr>
        <w:pStyle w:val="NoSpacing"/>
        <w:jc w:val="right"/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Life path reading</w:t>
      </w:r>
    </w:p>
    <w:p w:rsidR="005F6512" w:rsidRPr="004348F9" w:rsidRDefault="005F6512" w:rsidP="00FD278E">
      <w:pPr>
        <w:pStyle w:val="NoSpacing"/>
        <w:jc w:val="right"/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Past life reading</w:t>
      </w:r>
    </w:p>
    <w:p w:rsidR="005F6512" w:rsidRPr="004348F9" w:rsidRDefault="005F6512" w:rsidP="00FD278E">
      <w:pPr>
        <w:pStyle w:val="NoSpacing"/>
        <w:jc w:val="right"/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 xml:space="preserve">Channelling </w:t>
      </w:r>
    </w:p>
    <w:p w:rsidR="0003168B" w:rsidRPr="00566AF6" w:rsidRDefault="0003168B" w:rsidP="00B1716A">
      <w:pPr>
        <w:pStyle w:val="NoSpacing"/>
        <w:rPr>
          <w:rFonts w:ascii="Constantia" w:hAnsi="Constantia" w:cs="Tahoma"/>
          <w:b/>
          <w:color w:val="404040" w:themeColor="text1" w:themeTint="BF"/>
          <w:u w:val="single"/>
        </w:rPr>
      </w:pPr>
      <w:r w:rsidRPr="00566AF6">
        <w:rPr>
          <w:rFonts w:ascii="Constantia" w:hAnsi="Constantia" w:cs="Tahoma"/>
          <w:b/>
          <w:color w:val="404040" w:themeColor="text1" w:themeTint="BF"/>
          <w:u w:val="single"/>
        </w:rPr>
        <w:t>Training</w:t>
      </w:r>
    </w:p>
    <w:p w:rsidR="000B5B13" w:rsidRPr="004348F9" w:rsidRDefault="000B5B13" w:rsidP="000B5B13">
      <w:pPr>
        <w:pStyle w:val="NoSpacing"/>
        <w:numPr>
          <w:ilvl w:val="0"/>
          <w:numId w:val="1"/>
        </w:numPr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Hatha yoga classes led by Ken and Angela Thompson 1977 - 1988</w:t>
      </w:r>
    </w:p>
    <w:p w:rsidR="00AD150C" w:rsidRPr="004348F9" w:rsidRDefault="00AD150C" w:rsidP="00CB7C37">
      <w:pPr>
        <w:pStyle w:val="NoSpacing"/>
        <w:numPr>
          <w:ilvl w:val="0"/>
          <w:numId w:val="1"/>
        </w:numPr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Initiation and training in Pratyahara (knowledge) through Guru Maharaji 1988</w:t>
      </w:r>
    </w:p>
    <w:p w:rsidR="00B07F33" w:rsidRPr="004348F9" w:rsidRDefault="00B07F33" w:rsidP="00CB7C37">
      <w:pPr>
        <w:pStyle w:val="NoSpacing"/>
        <w:numPr>
          <w:ilvl w:val="0"/>
          <w:numId w:val="1"/>
        </w:numPr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Training in Breathwork with Michael Overs – accredited rebirther 1994-1998</w:t>
      </w:r>
    </w:p>
    <w:p w:rsidR="00AD150C" w:rsidRPr="004348F9" w:rsidRDefault="00FD278E" w:rsidP="00CB7C37">
      <w:pPr>
        <w:pStyle w:val="NoSpacing"/>
        <w:numPr>
          <w:ilvl w:val="0"/>
          <w:numId w:val="1"/>
        </w:numPr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 xml:space="preserve">Training </w:t>
      </w:r>
      <w:r w:rsidR="00AD150C" w:rsidRPr="004348F9">
        <w:rPr>
          <w:rFonts w:ascii="Constantia" w:hAnsi="Constantia" w:cs="Tahoma"/>
          <w:color w:val="404040" w:themeColor="text1" w:themeTint="BF"/>
        </w:rPr>
        <w:t xml:space="preserve">and extensive practice of </w:t>
      </w:r>
      <w:r w:rsidRPr="004348F9">
        <w:rPr>
          <w:rFonts w:ascii="Constantia" w:hAnsi="Constantia" w:cs="Tahoma"/>
          <w:color w:val="404040" w:themeColor="text1" w:themeTint="BF"/>
        </w:rPr>
        <w:t>Reiki</w:t>
      </w:r>
      <w:r w:rsidR="00610E74" w:rsidRPr="004348F9">
        <w:rPr>
          <w:rFonts w:ascii="Constantia" w:hAnsi="Constantia" w:cs="Tahoma"/>
          <w:color w:val="404040" w:themeColor="text1" w:themeTint="BF"/>
        </w:rPr>
        <w:t xml:space="preserve">, levels 1, 2 and Master’s </w:t>
      </w:r>
      <w:r w:rsidR="00AD150C" w:rsidRPr="004348F9">
        <w:rPr>
          <w:rFonts w:ascii="Constantia" w:hAnsi="Constantia" w:cs="Tahoma"/>
          <w:color w:val="404040" w:themeColor="text1" w:themeTint="BF"/>
        </w:rPr>
        <w:t>from 1994 on-going</w:t>
      </w:r>
    </w:p>
    <w:p w:rsidR="00DA1F92" w:rsidRPr="004348F9" w:rsidRDefault="00DA1F92" w:rsidP="00CB7C37">
      <w:pPr>
        <w:pStyle w:val="NoSpacing"/>
        <w:numPr>
          <w:ilvl w:val="0"/>
          <w:numId w:val="1"/>
        </w:numPr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Training in Self Hypnosis in London 1995</w:t>
      </w:r>
    </w:p>
    <w:p w:rsidR="00AD150C" w:rsidRPr="004348F9" w:rsidRDefault="00AD150C" w:rsidP="00CB7C37">
      <w:pPr>
        <w:pStyle w:val="NoSpacing"/>
        <w:numPr>
          <w:ilvl w:val="0"/>
          <w:numId w:val="1"/>
        </w:numPr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Training in Ashtanga Yoga in India with Lino Miele 1996</w:t>
      </w:r>
    </w:p>
    <w:p w:rsidR="00FF4CF9" w:rsidRPr="004348F9" w:rsidRDefault="00FF4CF9" w:rsidP="00FF4CF9">
      <w:pPr>
        <w:pStyle w:val="NoSpacing"/>
        <w:numPr>
          <w:ilvl w:val="0"/>
          <w:numId w:val="1"/>
        </w:numPr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Training in Anapana Suan Mokkh (Garden of Liberation) South Thailand 1997</w:t>
      </w:r>
    </w:p>
    <w:p w:rsidR="00F45D97" w:rsidRPr="004348F9" w:rsidRDefault="00F45D97" w:rsidP="00CB7C37">
      <w:pPr>
        <w:pStyle w:val="NoSpacing"/>
        <w:numPr>
          <w:ilvl w:val="0"/>
          <w:numId w:val="1"/>
        </w:numPr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Ashtanga yoga classes led by Kristina Kartinos Ireland 1999 - 2003</w:t>
      </w:r>
    </w:p>
    <w:p w:rsidR="00F45D97" w:rsidRPr="004348F9" w:rsidRDefault="00F45D97" w:rsidP="00CB7C37">
      <w:pPr>
        <w:pStyle w:val="NoSpacing"/>
        <w:numPr>
          <w:ilvl w:val="0"/>
          <w:numId w:val="1"/>
        </w:numPr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 xml:space="preserve">Yoga classes in </w:t>
      </w:r>
      <w:r w:rsidR="00FD278E" w:rsidRPr="004348F9">
        <w:rPr>
          <w:rFonts w:ascii="Constantia" w:hAnsi="Constantia" w:cs="Tahoma"/>
          <w:color w:val="404040" w:themeColor="text1" w:themeTint="BF"/>
        </w:rPr>
        <w:t>Vanda Scaravelli’s style</w:t>
      </w:r>
      <w:r w:rsidRPr="004348F9">
        <w:rPr>
          <w:rFonts w:ascii="Constantia" w:hAnsi="Constantia" w:cs="Tahoma"/>
          <w:color w:val="404040" w:themeColor="text1" w:themeTint="BF"/>
        </w:rPr>
        <w:t xml:space="preserve"> </w:t>
      </w:r>
      <w:r w:rsidR="00FD278E" w:rsidRPr="004348F9">
        <w:rPr>
          <w:rFonts w:ascii="Constantia" w:hAnsi="Constantia" w:cs="Tahoma"/>
          <w:color w:val="404040" w:themeColor="text1" w:themeTint="BF"/>
        </w:rPr>
        <w:t xml:space="preserve">with </w:t>
      </w:r>
      <w:r w:rsidRPr="004348F9">
        <w:rPr>
          <w:rFonts w:ascii="Constantia" w:hAnsi="Constantia" w:cs="Tahoma"/>
          <w:color w:val="404040" w:themeColor="text1" w:themeTint="BF"/>
        </w:rPr>
        <w:t>John Stirk and Gary Carter 2000 - 2003</w:t>
      </w:r>
    </w:p>
    <w:p w:rsidR="0003168B" w:rsidRPr="004348F9" w:rsidRDefault="0003168B" w:rsidP="00CB7C37">
      <w:pPr>
        <w:pStyle w:val="NoSpacing"/>
        <w:numPr>
          <w:ilvl w:val="0"/>
          <w:numId w:val="1"/>
        </w:numPr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Training in Meditation with Kelsang Geshe Gyatso 2001-2007</w:t>
      </w:r>
    </w:p>
    <w:p w:rsidR="00AD150C" w:rsidRPr="004348F9" w:rsidRDefault="00AD150C" w:rsidP="00CB7C37">
      <w:pPr>
        <w:pStyle w:val="NoSpacing"/>
        <w:numPr>
          <w:ilvl w:val="0"/>
          <w:numId w:val="1"/>
        </w:numPr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 xml:space="preserve">Initiation into and training in Kriya Yoga </w:t>
      </w:r>
      <w:r w:rsidR="008E1820" w:rsidRPr="004348F9">
        <w:rPr>
          <w:rFonts w:ascii="Constantia" w:hAnsi="Constantia" w:cs="Tahoma"/>
          <w:color w:val="404040" w:themeColor="text1" w:themeTint="BF"/>
        </w:rPr>
        <w:t xml:space="preserve">first and second levels </w:t>
      </w:r>
      <w:r w:rsidRPr="004348F9">
        <w:rPr>
          <w:rFonts w:ascii="Constantia" w:hAnsi="Constantia" w:cs="Tahoma"/>
          <w:color w:val="404040" w:themeColor="text1" w:themeTint="BF"/>
        </w:rPr>
        <w:t>by Rajarshi Raghabananda in Sambalpur, India 2008</w:t>
      </w:r>
      <w:r w:rsidR="008E1820" w:rsidRPr="004348F9">
        <w:rPr>
          <w:rFonts w:ascii="Constantia" w:hAnsi="Constantia" w:cs="Tahoma"/>
          <w:color w:val="404040" w:themeColor="text1" w:themeTint="BF"/>
        </w:rPr>
        <w:t xml:space="preserve"> and </w:t>
      </w:r>
      <w:r w:rsidR="00CB7C37" w:rsidRPr="004348F9">
        <w:rPr>
          <w:rFonts w:ascii="Constantia" w:hAnsi="Constantia" w:cs="Tahoma"/>
          <w:color w:val="404040" w:themeColor="text1" w:themeTint="BF"/>
        </w:rPr>
        <w:t>by Swami Mangalananda Giri 2012</w:t>
      </w:r>
    </w:p>
    <w:p w:rsidR="0003168B" w:rsidRPr="004348F9" w:rsidRDefault="0003168B" w:rsidP="00CB7C37">
      <w:pPr>
        <w:pStyle w:val="NoSpacing"/>
        <w:numPr>
          <w:ilvl w:val="0"/>
          <w:numId w:val="1"/>
        </w:numPr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 xml:space="preserve">Training in Meditation </w:t>
      </w:r>
      <w:r w:rsidR="004348F9" w:rsidRPr="004348F9">
        <w:rPr>
          <w:rFonts w:ascii="Constantia" w:hAnsi="Constantia" w:cs="Tahoma"/>
          <w:color w:val="404040" w:themeColor="text1" w:themeTint="BF"/>
        </w:rPr>
        <w:t xml:space="preserve">and life studies </w:t>
      </w:r>
      <w:r w:rsidRPr="004348F9">
        <w:rPr>
          <w:rFonts w:ascii="Constantia" w:hAnsi="Constantia" w:cs="Tahoma"/>
          <w:color w:val="404040" w:themeColor="text1" w:themeTint="BF"/>
        </w:rPr>
        <w:t>with Maharaji Rajan Sharma 2002 – 20011</w:t>
      </w:r>
    </w:p>
    <w:p w:rsidR="00B1716A" w:rsidRPr="004348F9" w:rsidRDefault="00B1716A" w:rsidP="00CB7C37">
      <w:pPr>
        <w:pStyle w:val="NoSpacing"/>
        <w:numPr>
          <w:ilvl w:val="0"/>
          <w:numId w:val="1"/>
        </w:numPr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 xml:space="preserve">Training in </w:t>
      </w:r>
      <w:r w:rsidR="004348F9" w:rsidRPr="004348F9">
        <w:rPr>
          <w:rFonts w:ascii="Constantia" w:hAnsi="Constantia" w:cs="Tahoma"/>
          <w:color w:val="404040" w:themeColor="text1" w:themeTint="BF"/>
        </w:rPr>
        <w:t xml:space="preserve">Meditation &amp; </w:t>
      </w:r>
      <w:r w:rsidRPr="004348F9">
        <w:rPr>
          <w:rFonts w:ascii="Constantia" w:hAnsi="Constantia" w:cs="Tahoma"/>
          <w:color w:val="404040" w:themeColor="text1" w:themeTint="BF"/>
        </w:rPr>
        <w:t>Breathwork</w:t>
      </w:r>
      <w:r w:rsidR="004348F9" w:rsidRPr="004348F9">
        <w:rPr>
          <w:rFonts w:ascii="Constantia" w:hAnsi="Constantia" w:cs="Tahoma"/>
          <w:color w:val="404040" w:themeColor="text1" w:themeTint="BF"/>
        </w:rPr>
        <w:t>;</w:t>
      </w:r>
      <w:r w:rsidRPr="004348F9">
        <w:rPr>
          <w:rFonts w:ascii="Constantia" w:hAnsi="Constantia" w:cs="Tahoma"/>
          <w:color w:val="404040" w:themeColor="text1" w:themeTint="BF"/>
        </w:rPr>
        <w:t xml:space="preserve"> </w:t>
      </w:r>
      <w:r w:rsidR="003518DA" w:rsidRPr="004348F9">
        <w:rPr>
          <w:rFonts w:ascii="Constantia" w:hAnsi="Constantia" w:cs="Tahoma"/>
          <w:color w:val="404040" w:themeColor="text1" w:themeTint="BF"/>
        </w:rPr>
        <w:t xml:space="preserve">Advanced Course, </w:t>
      </w:r>
      <w:r w:rsidRPr="004348F9">
        <w:rPr>
          <w:rFonts w:ascii="Constantia" w:hAnsi="Constantia" w:cs="Tahoma"/>
          <w:color w:val="404040" w:themeColor="text1" w:themeTint="BF"/>
        </w:rPr>
        <w:t>Art of Living, Sri Sri Ravi Shankar, Bangalore 2009</w:t>
      </w:r>
    </w:p>
    <w:p w:rsidR="00B1716A" w:rsidRPr="004348F9" w:rsidRDefault="00B1716A" w:rsidP="00CB7C37">
      <w:pPr>
        <w:pStyle w:val="NoSpacing"/>
        <w:numPr>
          <w:ilvl w:val="0"/>
          <w:numId w:val="1"/>
        </w:numPr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 xml:space="preserve">Training in Vipassana, </w:t>
      </w:r>
      <w:r w:rsidR="00B07F33" w:rsidRPr="004348F9">
        <w:rPr>
          <w:rFonts w:ascii="Constantia" w:hAnsi="Constantia" w:cs="Tahoma"/>
          <w:color w:val="404040" w:themeColor="text1" w:themeTint="BF"/>
        </w:rPr>
        <w:t xml:space="preserve">and Anapana - </w:t>
      </w:r>
      <w:r w:rsidRPr="004348F9">
        <w:rPr>
          <w:rFonts w:ascii="Constantia" w:hAnsi="Constantia" w:cs="Tahoma"/>
          <w:color w:val="404040" w:themeColor="text1" w:themeTint="BF"/>
        </w:rPr>
        <w:t>S.N. Goe</w:t>
      </w:r>
      <w:r w:rsidR="00B07F33" w:rsidRPr="004348F9">
        <w:rPr>
          <w:rFonts w:ascii="Constantia" w:hAnsi="Constantia" w:cs="Tahoma"/>
          <w:color w:val="404040" w:themeColor="text1" w:themeTint="BF"/>
        </w:rPr>
        <w:t xml:space="preserve">nka 2008 </w:t>
      </w:r>
      <w:r w:rsidR="00F45D97" w:rsidRPr="004348F9">
        <w:rPr>
          <w:rFonts w:ascii="Constantia" w:hAnsi="Constantia" w:cs="Tahoma"/>
          <w:color w:val="404040" w:themeColor="text1" w:themeTint="BF"/>
        </w:rPr>
        <w:t>–</w:t>
      </w:r>
      <w:r w:rsidR="001C3E5C" w:rsidRPr="004348F9">
        <w:rPr>
          <w:rFonts w:ascii="Constantia" w:hAnsi="Constantia" w:cs="Tahoma"/>
          <w:color w:val="404040" w:themeColor="text1" w:themeTint="BF"/>
        </w:rPr>
        <w:t xml:space="preserve"> 2013</w:t>
      </w:r>
    </w:p>
    <w:p w:rsidR="005F6512" w:rsidRPr="004348F9" w:rsidRDefault="005F6512" w:rsidP="00CB7C37">
      <w:pPr>
        <w:pStyle w:val="NoSpacing"/>
        <w:numPr>
          <w:ilvl w:val="0"/>
          <w:numId w:val="1"/>
        </w:numPr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 xml:space="preserve">Satsang and silent retreats with Mooji 2011 </w:t>
      </w:r>
      <w:r w:rsidR="004348F9" w:rsidRPr="004348F9">
        <w:rPr>
          <w:rFonts w:ascii="Constantia" w:hAnsi="Constantia" w:cs="Tahoma"/>
          <w:color w:val="404040" w:themeColor="text1" w:themeTint="BF"/>
        </w:rPr>
        <w:t>–</w:t>
      </w:r>
      <w:r w:rsidRPr="004348F9">
        <w:rPr>
          <w:rFonts w:ascii="Constantia" w:hAnsi="Constantia" w:cs="Tahoma"/>
          <w:color w:val="404040" w:themeColor="text1" w:themeTint="BF"/>
        </w:rPr>
        <w:t xml:space="preserve"> 2012</w:t>
      </w:r>
    </w:p>
    <w:p w:rsidR="004348F9" w:rsidRPr="004348F9" w:rsidRDefault="004348F9" w:rsidP="00CB7C37">
      <w:pPr>
        <w:pStyle w:val="NoSpacing"/>
        <w:numPr>
          <w:ilvl w:val="0"/>
          <w:numId w:val="1"/>
        </w:numPr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Non Duality with Marlies Cochorette – 2013</w:t>
      </w:r>
    </w:p>
    <w:p w:rsidR="004348F9" w:rsidRPr="004348F9" w:rsidRDefault="004348F9" w:rsidP="00CB7C37">
      <w:pPr>
        <w:pStyle w:val="NoSpacing"/>
        <w:numPr>
          <w:ilvl w:val="0"/>
          <w:numId w:val="1"/>
        </w:numPr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Advaita Vedanta – Bob Adamson - 2014</w:t>
      </w:r>
    </w:p>
    <w:p w:rsidR="00166EC7" w:rsidRPr="004348F9" w:rsidRDefault="00166EC7" w:rsidP="00B07F33">
      <w:pPr>
        <w:pStyle w:val="NoSpacing"/>
        <w:rPr>
          <w:rFonts w:ascii="Constantia" w:hAnsi="Constantia" w:cs="Tahoma"/>
          <w:b/>
          <w:color w:val="404040" w:themeColor="text1" w:themeTint="BF"/>
          <w:u w:val="single"/>
        </w:rPr>
      </w:pPr>
    </w:p>
    <w:p w:rsidR="00AD150C" w:rsidRPr="004348F9" w:rsidRDefault="00AD150C" w:rsidP="00B07F33">
      <w:pPr>
        <w:pStyle w:val="NoSpacing"/>
        <w:rPr>
          <w:rFonts w:ascii="Constantia" w:hAnsi="Constantia" w:cs="Tahoma"/>
          <w:b/>
          <w:color w:val="404040" w:themeColor="text1" w:themeTint="BF"/>
          <w:u w:val="single"/>
        </w:rPr>
      </w:pPr>
      <w:r w:rsidRPr="004348F9">
        <w:rPr>
          <w:rFonts w:ascii="Constantia" w:hAnsi="Constantia" w:cs="Tahoma"/>
          <w:b/>
          <w:color w:val="404040" w:themeColor="text1" w:themeTint="BF"/>
          <w:u w:val="single"/>
        </w:rPr>
        <w:t>Other Relevant Studies</w:t>
      </w:r>
    </w:p>
    <w:p w:rsidR="007D1D0F" w:rsidRPr="004348F9" w:rsidRDefault="007D1D0F" w:rsidP="007D1D0F">
      <w:pPr>
        <w:pStyle w:val="NoSpacing"/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Extensive practice of pranayama and meditation 1988- on-going</w:t>
      </w:r>
    </w:p>
    <w:p w:rsidR="007D1D0F" w:rsidRPr="004348F9" w:rsidRDefault="00E15A7A" w:rsidP="00B07F33">
      <w:pPr>
        <w:pStyle w:val="NoSpacing"/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Study course in A</w:t>
      </w:r>
      <w:r w:rsidR="007D1D0F" w:rsidRPr="004348F9">
        <w:rPr>
          <w:rFonts w:ascii="Constantia" w:hAnsi="Constantia" w:cs="Tahoma"/>
          <w:color w:val="404040" w:themeColor="text1" w:themeTint="BF"/>
        </w:rPr>
        <w:t>scended Masters of the 7 rays 1995</w:t>
      </w:r>
    </w:p>
    <w:p w:rsidR="009D5BCE" w:rsidRPr="004348F9" w:rsidRDefault="007D1D0F" w:rsidP="00AD150C">
      <w:pPr>
        <w:pStyle w:val="NoSpacing"/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Initiation into Reiki First, Second and Masters Level 1994 - 1998</w:t>
      </w:r>
    </w:p>
    <w:p w:rsidR="00AD150C" w:rsidRPr="004348F9" w:rsidRDefault="007D1D0F" w:rsidP="00AD150C">
      <w:pPr>
        <w:pStyle w:val="NoSpacing"/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Qualification in Self-H</w:t>
      </w:r>
      <w:r w:rsidR="00AD150C" w:rsidRPr="004348F9">
        <w:rPr>
          <w:rFonts w:ascii="Constantia" w:hAnsi="Constantia" w:cs="Tahoma"/>
          <w:color w:val="404040" w:themeColor="text1" w:themeTint="BF"/>
        </w:rPr>
        <w:t>ypnosis 1999</w:t>
      </w:r>
    </w:p>
    <w:p w:rsidR="007D1D0F" w:rsidRPr="004348F9" w:rsidRDefault="00610E74" w:rsidP="007D1D0F">
      <w:pPr>
        <w:pStyle w:val="NoSpacing"/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 xml:space="preserve">Study and initiation in </w:t>
      </w:r>
      <w:r w:rsidR="007D1D0F" w:rsidRPr="004348F9">
        <w:rPr>
          <w:rFonts w:ascii="Constantia" w:hAnsi="Constantia" w:cs="Tahoma"/>
          <w:color w:val="404040" w:themeColor="text1" w:themeTint="BF"/>
        </w:rPr>
        <w:t>Tantric Buddhism 2002-2009</w:t>
      </w:r>
      <w:bookmarkStart w:id="0" w:name="_GoBack"/>
      <w:bookmarkEnd w:id="0"/>
    </w:p>
    <w:p w:rsidR="007D1D0F" w:rsidRPr="004348F9" w:rsidRDefault="007D1D0F" w:rsidP="007D1D0F">
      <w:pPr>
        <w:pStyle w:val="NoSpacing"/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 xml:space="preserve">Study under Bonnie Manze qualified journey therapist with Brandon Bays 2003 </w:t>
      </w:r>
    </w:p>
    <w:p w:rsidR="00B07F33" w:rsidRPr="004348F9" w:rsidRDefault="00610E74" w:rsidP="00B07F33">
      <w:pPr>
        <w:pStyle w:val="NoSpacing"/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Studies in ‘</w:t>
      </w:r>
      <w:r w:rsidR="00AD150C" w:rsidRPr="004348F9">
        <w:rPr>
          <w:rFonts w:ascii="Constantia" w:hAnsi="Constantia" w:cs="Tahoma"/>
          <w:color w:val="404040" w:themeColor="text1" w:themeTint="BF"/>
        </w:rPr>
        <w:t>A Course in Miracles</w:t>
      </w:r>
      <w:r w:rsidRPr="004348F9">
        <w:rPr>
          <w:rFonts w:ascii="Constantia" w:hAnsi="Constantia" w:cs="Tahoma"/>
          <w:color w:val="404040" w:themeColor="text1" w:themeTint="BF"/>
        </w:rPr>
        <w:t>’ with Josh Acetta</w:t>
      </w:r>
      <w:r w:rsidR="00AD150C" w:rsidRPr="004348F9">
        <w:rPr>
          <w:rFonts w:ascii="Constantia" w:hAnsi="Constantia" w:cs="Tahoma"/>
          <w:color w:val="404040" w:themeColor="text1" w:themeTint="BF"/>
        </w:rPr>
        <w:t xml:space="preserve"> 2006-2010</w:t>
      </w:r>
    </w:p>
    <w:p w:rsidR="00CB7C37" w:rsidRPr="004348F9" w:rsidRDefault="00AD150C" w:rsidP="00B07F33">
      <w:pPr>
        <w:pStyle w:val="NoSpacing"/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 xml:space="preserve">Training in </w:t>
      </w:r>
      <w:r w:rsidR="00A10557" w:rsidRPr="004348F9">
        <w:rPr>
          <w:rFonts w:ascii="Constantia" w:hAnsi="Constantia" w:cs="Tahoma"/>
          <w:color w:val="404040" w:themeColor="text1" w:themeTint="BF"/>
        </w:rPr>
        <w:t>Kundaliní</w:t>
      </w:r>
      <w:r w:rsidRPr="004348F9">
        <w:rPr>
          <w:rFonts w:ascii="Constantia" w:hAnsi="Constantia" w:cs="Tahoma"/>
          <w:color w:val="404040" w:themeColor="text1" w:themeTint="BF"/>
        </w:rPr>
        <w:t xml:space="preserve"> meditation with Sri Vasudeva</w:t>
      </w:r>
      <w:r w:rsidR="007D1D0F" w:rsidRPr="004348F9">
        <w:rPr>
          <w:rFonts w:ascii="Constantia" w:hAnsi="Constantia" w:cs="Tahoma"/>
          <w:color w:val="404040" w:themeColor="text1" w:themeTint="BF"/>
        </w:rPr>
        <w:t xml:space="preserve"> 2006</w:t>
      </w:r>
      <w:r w:rsidRPr="004348F9">
        <w:rPr>
          <w:rFonts w:ascii="Constantia" w:hAnsi="Constantia" w:cs="Tahoma"/>
          <w:color w:val="404040" w:themeColor="text1" w:themeTint="BF"/>
        </w:rPr>
        <w:t xml:space="preserve"> – on-going</w:t>
      </w:r>
    </w:p>
    <w:p w:rsidR="00CB7C37" w:rsidRPr="004348F9" w:rsidRDefault="00CB7C37" w:rsidP="00B07F33">
      <w:pPr>
        <w:pStyle w:val="NoSpacing"/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Training in Advaita Vedanta</w:t>
      </w:r>
      <w:r w:rsidR="00610E74" w:rsidRPr="004348F9">
        <w:rPr>
          <w:rFonts w:ascii="Constantia" w:hAnsi="Constantia" w:cs="Tahoma"/>
          <w:color w:val="404040" w:themeColor="text1" w:themeTint="BF"/>
        </w:rPr>
        <w:t xml:space="preserve"> – various teachers</w:t>
      </w:r>
      <w:r w:rsidRPr="004348F9">
        <w:rPr>
          <w:rFonts w:ascii="Constantia" w:hAnsi="Constantia" w:cs="Tahoma"/>
          <w:color w:val="404040" w:themeColor="text1" w:themeTint="BF"/>
        </w:rPr>
        <w:t xml:space="preserve"> </w:t>
      </w:r>
      <w:r w:rsidR="007D1D0F" w:rsidRPr="004348F9">
        <w:rPr>
          <w:rFonts w:ascii="Constantia" w:hAnsi="Constantia" w:cs="Tahoma"/>
          <w:color w:val="404040" w:themeColor="text1" w:themeTint="BF"/>
        </w:rPr>
        <w:t xml:space="preserve">2009 </w:t>
      </w:r>
      <w:r w:rsidRPr="004348F9">
        <w:rPr>
          <w:rFonts w:ascii="Constantia" w:hAnsi="Constantia" w:cs="Tahoma"/>
          <w:color w:val="404040" w:themeColor="text1" w:themeTint="BF"/>
        </w:rPr>
        <w:t>– on-going</w:t>
      </w:r>
    </w:p>
    <w:p w:rsidR="003F6551" w:rsidRPr="004348F9" w:rsidRDefault="003F6551" w:rsidP="00B07F33">
      <w:pPr>
        <w:pStyle w:val="NoSpacing"/>
        <w:rPr>
          <w:rFonts w:ascii="Constantia" w:hAnsi="Constantia" w:cs="Tahoma"/>
          <w:color w:val="404040" w:themeColor="text1" w:themeTint="BF"/>
        </w:rPr>
      </w:pPr>
    </w:p>
    <w:p w:rsidR="001E27A8" w:rsidRDefault="001E27A8" w:rsidP="003F6551">
      <w:pPr>
        <w:pStyle w:val="NoSpacing"/>
        <w:rPr>
          <w:rFonts w:ascii="Constantia" w:hAnsi="Constantia" w:cs="Tahoma"/>
          <w:b/>
          <w:color w:val="404040" w:themeColor="text1" w:themeTint="BF"/>
          <w:u w:val="single"/>
        </w:rPr>
      </w:pPr>
    </w:p>
    <w:p w:rsidR="00566AF6" w:rsidRDefault="00566AF6" w:rsidP="003F6551">
      <w:pPr>
        <w:pStyle w:val="NoSpacing"/>
        <w:rPr>
          <w:rFonts w:ascii="Constantia" w:hAnsi="Constantia" w:cs="Tahoma"/>
          <w:b/>
          <w:color w:val="404040" w:themeColor="text1" w:themeTint="BF"/>
          <w:u w:val="single"/>
        </w:rPr>
      </w:pPr>
    </w:p>
    <w:p w:rsidR="00566AF6" w:rsidRDefault="00566AF6" w:rsidP="003F6551">
      <w:pPr>
        <w:pStyle w:val="NoSpacing"/>
        <w:rPr>
          <w:rFonts w:ascii="Constantia" w:hAnsi="Constantia" w:cs="Tahoma"/>
          <w:b/>
          <w:color w:val="404040" w:themeColor="text1" w:themeTint="BF"/>
          <w:u w:val="single"/>
        </w:rPr>
      </w:pPr>
    </w:p>
    <w:p w:rsidR="00566AF6" w:rsidRDefault="00566AF6" w:rsidP="003F6551">
      <w:pPr>
        <w:pStyle w:val="NoSpacing"/>
        <w:rPr>
          <w:rFonts w:ascii="Constantia" w:hAnsi="Constantia" w:cs="Tahoma"/>
          <w:b/>
          <w:color w:val="404040" w:themeColor="text1" w:themeTint="BF"/>
          <w:u w:val="single"/>
        </w:rPr>
      </w:pPr>
    </w:p>
    <w:p w:rsidR="00B81CC2" w:rsidRPr="001E27A8" w:rsidRDefault="00B81CC2" w:rsidP="003F6551">
      <w:pPr>
        <w:pStyle w:val="NoSpacing"/>
        <w:rPr>
          <w:rFonts w:ascii="Constantia" w:hAnsi="Constantia" w:cs="Tahoma"/>
          <w:b/>
          <w:color w:val="404040" w:themeColor="text1" w:themeTint="BF"/>
          <w:u w:val="single"/>
        </w:rPr>
      </w:pPr>
      <w:r w:rsidRPr="001E27A8">
        <w:rPr>
          <w:rFonts w:ascii="Constantia" w:hAnsi="Constantia" w:cs="Tahoma"/>
          <w:b/>
          <w:color w:val="404040" w:themeColor="text1" w:themeTint="BF"/>
          <w:u w:val="single"/>
        </w:rPr>
        <w:t>Experience</w:t>
      </w:r>
    </w:p>
    <w:p w:rsidR="00B81CC2" w:rsidRPr="004348F9" w:rsidRDefault="00B81CC2" w:rsidP="003F6551">
      <w:pPr>
        <w:pStyle w:val="NoSpacing"/>
        <w:rPr>
          <w:rFonts w:ascii="Constantia" w:hAnsi="Constantia" w:cs="Tahoma"/>
          <w:b/>
          <w:color w:val="404040" w:themeColor="text1" w:themeTint="BF"/>
          <w:u w:val="single"/>
        </w:rPr>
      </w:pPr>
    </w:p>
    <w:p w:rsidR="003F6551" w:rsidRPr="004348F9" w:rsidRDefault="005C0C54" w:rsidP="003F6551">
      <w:pPr>
        <w:pStyle w:val="NoSpacing"/>
        <w:rPr>
          <w:rFonts w:ascii="Constantia" w:hAnsi="Constantia" w:cs="Tahoma"/>
          <w:b/>
          <w:color w:val="404040" w:themeColor="text1" w:themeTint="BF"/>
          <w:u w:val="single"/>
        </w:rPr>
      </w:pPr>
      <w:r w:rsidRPr="004348F9">
        <w:rPr>
          <w:rFonts w:ascii="Constantia" w:hAnsi="Constantia" w:cs="Tahoma"/>
          <w:b/>
          <w:color w:val="404040" w:themeColor="text1" w:themeTint="BF"/>
          <w:u w:val="single"/>
        </w:rPr>
        <w:t>Teaching</w:t>
      </w:r>
    </w:p>
    <w:p w:rsidR="003F6551" w:rsidRPr="004348F9" w:rsidRDefault="003F6551" w:rsidP="003F6551">
      <w:pPr>
        <w:pStyle w:val="NoSpacing"/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Over 25 yea</w:t>
      </w:r>
      <w:r w:rsidR="00510A10" w:rsidRPr="004348F9">
        <w:rPr>
          <w:rFonts w:ascii="Constantia" w:hAnsi="Constantia" w:cs="Tahoma"/>
          <w:color w:val="404040" w:themeColor="text1" w:themeTint="BF"/>
        </w:rPr>
        <w:t>rs of teaching experience and a t</w:t>
      </w:r>
      <w:r w:rsidRPr="004348F9">
        <w:rPr>
          <w:rFonts w:ascii="Constantia" w:hAnsi="Constantia" w:cs="Tahoma"/>
          <w:color w:val="404040" w:themeColor="text1" w:themeTint="BF"/>
        </w:rPr>
        <w:t xml:space="preserve">otal of </w:t>
      </w:r>
      <w:r w:rsidR="00510A10" w:rsidRPr="004348F9">
        <w:rPr>
          <w:rFonts w:ascii="Constantia" w:hAnsi="Constantia" w:cs="Tahoma"/>
          <w:color w:val="404040" w:themeColor="text1" w:themeTint="BF"/>
        </w:rPr>
        <w:t xml:space="preserve">over </w:t>
      </w:r>
      <w:r w:rsidRPr="004348F9">
        <w:rPr>
          <w:rFonts w:ascii="Constantia" w:hAnsi="Constantia" w:cs="Tahoma"/>
          <w:color w:val="404040" w:themeColor="text1" w:themeTint="BF"/>
        </w:rPr>
        <w:t xml:space="preserve">19,000 hours </w:t>
      </w:r>
      <w:r w:rsidR="00510A10" w:rsidRPr="004348F9">
        <w:rPr>
          <w:rFonts w:ascii="Constantia" w:hAnsi="Constantia" w:cs="Tahoma"/>
          <w:color w:val="404040" w:themeColor="text1" w:themeTint="BF"/>
        </w:rPr>
        <w:t>contact teaching to date.</w:t>
      </w:r>
      <w:r w:rsidR="005F6512" w:rsidRPr="004348F9">
        <w:rPr>
          <w:rFonts w:ascii="Constantia" w:hAnsi="Constantia" w:cs="Tahoma"/>
          <w:color w:val="404040" w:themeColor="text1" w:themeTint="BF"/>
        </w:rPr>
        <w:t xml:space="preserve"> This excludes international teaching experience in: India, Thailand, Australia, New Zealand, U.S.A. and Canada</w:t>
      </w:r>
      <w:r w:rsidR="0098580E" w:rsidRPr="004348F9">
        <w:rPr>
          <w:rFonts w:ascii="Constantia" w:hAnsi="Constantia" w:cs="Tahoma"/>
          <w:color w:val="404040" w:themeColor="text1" w:themeTint="BF"/>
        </w:rPr>
        <w:t xml:space="preserve">. </w:t>
      </w:r>
    </w:p>
    <w:p w:rsidR="005C0C54" w:rsidRPr="004348F9" w:rsidRDefault="005C0C54" w:rsidP="003F6551">
      <w:pPr>
        <w:pStyle w:val="NoSpacing"/>
        <w:rPr>
          <w:rFonts w:ascii="Constantia" w:hAnsi="Constantia" w:cs="Tahoma"/>
          <w:color w:val="404040" w:themeColor="text1" w:themeTint="BF"/>
        </w:rPr>
      </w:pPr>
    </w:p>
    <w:p w:rsidR="005C0C54" w:rsidRPr="004348F9" w:rsidRDefault="005C0C54" w:rsidP="003F6551">
      <w:pPr>
        <w:pStyle w:val="NoSpacing"/>
        <w:rPr>
          <w:rFonts w:ascii="Constantia" w:hAnsi="Constantia" w:cs="Tahoma"/>
          <w:b/>
          <w:color w:val="404040" w:themeColor="text1" w:themeTint="BF"/>
          <w:u w:val="single"/>
        </w:rPr>
      </w:pPr>
      <w:r w:rsidRPr="004348F9">
        <w:rPr>
          <w:rFonts w:ascii="Constantia" w:hAnsi="Constantia" w:cs="Tahoma"/>
          <w:b/>
          <w:color w:val="404040" w:themeColor="text1" w:themeTint="BF"/>
          <w:u w:val="single"/>
        </w:rPr>
        <w:t xml:space="preserve">Public Speaking </w:t>
      </w:r>
    </w:p>
    <w:p w:rsidR="009D5BCE" w:rsidRPr="004348F9" w:rsidRDefault="00E15A7A" w:rsidP="003F6551">
      <w:pPr>
        <w:pStyle w:val="NoSpacing"/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P</w:t>
      </w:r>
      <w:r w:rsidR="005C0C54" w:rsidRPr="004348F9">
        <w:rPr>
          <w:rFonts w:ascii="Constantia" w:hAnsi="Constantia" w:cs="Tahoma"/>
          <w:color w:val="404040" w:themeColor="text1" w:themeTint="BF"/>
        </w:rPr>
        <w:t>resentations in the UK and internationally</w:t>
      </w:r>
      <w:r w:rsidRPr="004348F9">
        <w:rPr>
          <w:rFonts w:ascii="Constantia" w:hAnsi="Constantia" w:cs="Tahoma"/>
          <w:color w:val="404040" w:themeColor="text1" w:themeTint="BF"/>
        </w:rPr>
        <w:t>,</w:t>
      </w:r>
      <w:r w:rsidR="005C0C54" w:rsidRPr="004348F9">
        <w:rPr>
          <w:rFonts w:ascii="Constantia" w:hAnsi="Constantia" w:cs="Tahoma"/>
          <w:color w:val="404040" w:themeColor="text1" w:themeTint="BF"/>
        </w:rPr>
        <w:t xml:space="preserve"> speaking on a variety of subjects centred mainly on consciousness and transformation to both closed and open groups.</w:t>
      </w:r>
    </w:p>
    <w:p w:rsidR="008641AF" w:rsidRPr="004348F9" w:rsidRDefault="008641AF" w:rsidP="003F6551">
      <w:pPr>
        <w:pStyle w:val="NoSpacing"/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 xml:space="preserve">Clients have included ConsciousLab at the Hub in Piccadilly; Southbank International School and The </w:t>
      </w:r>
      <w:r w:rsidR="00E15A7A" w:rsidRPr="004348F9">
        <w:rPr>
          <w:rFonts w:ascii="Constantia" w:hAnsi="Constantia" w:cs="Tahoma"/>
          <w:color w:val="404040" w:themeColor="text1" w:themeTint="BF"/>
        </w:rPr>
        <w:t xml:space="preserve">Om </w:t>
      </w:r>
      <w:r w:rsidRPr="004348F9">
        <w:rPr>
          <w:rFonts w:ascii="Constantia" w:hAnsi="Constantia" w:cs="Tahoma"/>
          <w:color w:val="404040" w:themeColor="text1" w:themeTint="BF"/>
        </w:rPr>
        <w:t>Yoga Show.</w:t>
      </w:r>
    </w:p>
    <w:p w:rsidR="005C0C54" w:rsidRPr="004348F9" w:rsidRDefault="005C0C54" w:rsidP="003F6551">
      <w:pPr>
        <w:pStyle w:val="NoSpacing"/>
        <w:rPr>
          <w:rFonts w:ascii="Constantia" w:hAnsi="Constantia" w:cs="Tahoma"/>
          <w:color w:val="404040" w:themeColor="text1" w:themeTint="BF"/>
        </w:rPr>
      </w:pPr>
    </w:p>
    <w:p w:rsidR="0098580E" w:rsidRPr="004348F9" w:rsidRDefault="00610E74" w:rsidP="004348F9">
      <w:pPr>
        <w:pStyle w:val="NoSpacing"/>
        <w:rPr>
          <w:rFonts w:ascii="Constantia" w:hAnsi="Constantia"/>
          <w:b/>
          <w:u w:val="single"/>
        </w:rPr>
      </w:pPr>
      <w:r w:rsidRPr="004348F9">
        <w:rPr>
          <w:rFonts w:ascii="Constantia" w:hAnsi="Constantia"/>
          <w:b/>
          <w:u w:val="single"/>
        </w:rPr>
        <w:t xml:space="preserve">Clairvoyant </w:t>
      </w:r>
      <w:r w:rsidR="005C0C54" w:rsidRPr="004348F9">
        <w:rPr>
          <w:rFonts w:ascii="Constantia" w:hAnsi="Constantia"/>
          <w:b/>
          <w:u w:val="single"/>
        </w:rPr>
        <w:t>Reading</w:t>
      </w:r>
      <w:r w:rsidR="004348F9" w:rsidRPr="004348F9">
        <w:rPr>
          <w:rFonts w:ascii="Constantia" w:hAnsi="Constantia"/>
          <w:b/>
          <w:u w:val="single"/>
        </w:rPr>
        <w:t>s</w:t>
      </w:r>
      <w:r w:rsidR="00C869E6" w:rsidRPr="004348F9">
        <w:rPr>
          <w:rFonts w:ascii="Constantia" w:hAnsi="Constantia"/>
          <w:b/>
          <w:u w:val="single"/>
        </w:rPr>
        <w:t>/Spiritual Guidance</w:t>
      </w:r>
    </w:p>
    <w:p w:rsidR="003F6551" w:rsidRPr="004348F9" w:rsidRDefault="0098580E" w:rsidP="004348F9">
      <w:pPr>
        <w:pStyle w:val="NoSpacing"/>
        <w:rPr>
          <w:rFonts w:ascii="Constantia" w:hAnsi="Constantia"/>
          <w:color w:val="404040" w:themeColor="text1" w:themeTint="BF"/>
        </w:rPr>
      </w:pPr>
      <w:r w:rsidRPr="004348F9">
        <w:rPr>
          <w:rFonts w:ascii="Constantia" w:hAnsi="Constantia"/>
          <w:color w:val="404040" w:themeColor="text1" w:themeTint="BF"/>
        </w:rPr>
        <w:t>Over 35 years of giving intuitive readings to thousands of clients all over the world</w:t>
      </w:r>
      <w:r w:rsidR="00510A10" w:rsidRPr="004348F9">
        <w:rPr>
          <w:rFonts w:ascii="Constantia" w:hAnsi="Constantia"/>
          <w:color w:val="404040" w:themeColor="text1" w:themeTint="BF"/>
        </w:rPr>
        <w:t>.</w:t>
      </w:r>
    </w:p>
    <w:p w:rsidR="00650259" w:rsidRPr="004348F9" w:rsidRDefault="00650259" w:rsidP="003F6551">
      <w:pPr>
        <w:pStyle w:val="NoSpacing"/>
        <w:rPr>
          <w:rFonts w:ascii="Constantia" w:hAnsi="Constantia" w:cs="Tahoma"/>
          <w:color w:val="404040" w:themeColor="text1" w:themeTint="BF"/>
        </w:rPr>
      </w:pPr>
    </w:p>
    <w:p w:rsidR="003518DA" w:rsidRPr="004348F9" w:rsidRDefault="003518DA" w:rsidP="003F6551">
      <w:pPr>
        <w:pStyle w:val="NoSpacing"/>
        <w:rPr>
          <w:rFonts w:ascii="Constantia" w:hAnsi="Constantia" w:cs="Tahoma"/>
          <w:b/>
          <w:color w:val="404040" w:themeColor="text1" w:themeTint="BF"/>
          <w:u w:val="single"/>
        </w:rPr>
      </w:pPr>
    </w:p>
    <w:p w:rsidR="003F6551" w:rsidRPr="004348F9" w:rsidRDefault="00510A10" w:rsidP="00650259">
      <w:pPr>
        <w:pStyle w:val="NoSpacing"/>
        <w:jc w:val="right"/>
        <w:rPr>
          <w:rFonts w:ascii="Constantia" w:hAnsi="Constantia" w:cs="Tahoma"/>
          <w:b/>
          <w:color w:val="404040" w:themeColor="text1" w:themeTint="BF"/>
          <w:u w:val="single"/>
        </w:rPr>
      </w:pPr>
      <w:r w:rsidRPr="004348F9">
        <w:rPr>
          <w:rFonts w:ascii="Constantia" w:hAnsi="Constantia" w:cs="Tahoma"/>
          <w:b/>
          <w:color w:val="404040" w:themeColor="text1" w:themeTint="BF"/>
          <w:u w:val="single"/>
        </w:rPr>
        <w:t xml:space="preserve">Documented </w:t>
      </w:r>
      <w:r w:rsidR="003F6551" w:rsidRPr="004348F9">
        <w:rPr>
          <w:rFonts w:ascii="Constantia" w:hAnsi="Constantia" w:cs="Tahoma"/>
          <w:b/>
          <w:color w:val="404040" w:themeColor="text1" w:themeTint="BF"/>
          <w:u w:val="single"/>
        </w:rPr>
        <w:t>Clients:</w:t>
      </w:r>
    </w:p>
    <w:p w:rsidR="005F6512" w:rsidRPr="004348F9" w:rsidRDefault="005F6512" w:rsidP="00650259">
      <w:pPr>
        <w:pStyle w:val="NoSpacing"/>
        <w:jc w:val="right"/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The Royal Prince of Jagdalpur</w:t>
      </w:r>
      <w:r w:rsidR="00650259" w:rsidRPr="004348F9">
        <w:rPr>
          <w:rFonts w:ascii="Constantia" w:hAnsi="Constantia" w:cs="Tahoma"/>
          <w:color w:val="404040" w:themeColor="text1" w:themeTint="BF"/>
        </w:rPr>
        <w:t>, India</w:t>
      </w:r>
    </w:p>
    <w:p w:rsidR="005F6512" w:rsidRPr="004348F9" w:rsidRDefault="005F6512" w:rsidP="00650259">
      <w:pPr>
        <w:pStyle w:val="NoSpacing"/>
        <w:jc w:val="right"/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Minister of Jagdalpur</w:t>
      </w:r>
      <w:r w:rsidR="00650259" w:rsidRPr="004348F9">
        <w:rPr>
          <w:rFonts w:ascii="Constantia" w:hAnsi="Constantia" w:cs="Tahoma"/>
          <w:color w:val="404040" w:themeColor="text1" w:themeTint="BF"/>
        </w:rPr>
        <w:t>, India</w:t>
      </w:r>
    </w:p>
    <w:p w:rsidR="00650259" w:rsidRPr="004348F9" w:rsidRDefault="00650259" w:rsidP="00650259">
      <w:pPr>
        <w:pStyle w:val="NoSpacing"/>
        <w:jc w:val="right"/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Shri Rawatpura Sarkar Ashram- Dhaneli, Raipur</w:t>
      </w:r>
    </w:p>
    <w:p w:rsidR="003F6551" w:rsidRPr="004348F9" w:rsidRDefault="003F6551" w:rsidP="00650259">
      <w:pPr>
        <w:pStyle w:val="NoSpacing"/>
        <w:jc w:val="right"/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Julia Swifts, Brighton</w:t>
      </w:r>
    </w:p>
    <w:p w:rsidR="003F6551" w:rsidRPr="004348F9" w:rsidRDefault="003F6551" w:rsidP="00650259">
      <w:pPr>
        <w:pStyle w:val="NoSpacing"/>
        <w:jc w:val="right"/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North Laines Fitness, Brighton</w:t>
      </w:r>
    </w:p>
    <w:p w:rsidR="003F6551" w:rsidRPr="004348F9" w:rsidRDefault="003F6551" w:rsidP="00650259">
      <w:pPr>
        <w:pStyle w:val="NoSpacing"/>
        <w:jc w:val="right"/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Dragons, Brighton</w:t>
      </w:r>
    </w:p>
    <w:p w:rsidR="003F6551" w:rsidRPr="004348F9" w:rsidRDefault="003F6551" w:rsidP="00650259">
      <w:pPr>
        <w:pStyle w:val="NoSpacing"/>
        <w:jc w:val="right"/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Fitness First, Great Portland Street</w:t>
      </w:r>
    </w:p>
    <w:p w:rsidR="003F6551" w:rsidRPr="004348F9" w:rsidRDefault="003F6551" w:rsidP="00650259">
      <w:pPr>
        <w:pStyle w:val="NoSpacing"/>
        <w:jc w:val="right"/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LA Fitness, Brighton and London Branches</w:t>
      </w:r>
    </w:p>
    <w:p w:rsidR="003F6551" w:rsidRPr="004348F9" w:rsidRDefault="003F6551" w:rsidP="00650259">
      <w:pPr>
        <w:pStyle w:val="NoSpacing"/>
        <w:jc w:val="right"/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Holmes Place Flagship Mayfair</w:t>
      </w:r>
    </w:p>
    <w:p w:rsidR="003F6551" w:rsidRPr="004348F9" w:rsidRDefault="003F6551" w:rsidP="00650259">
      <w:pPr>
        <w:pStyle w:val="NoSpacing"/>
        <w:jc w:val="right"/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Holmes Place, The Strand</w:t>
      </w:r>
    </w:p>
    <w:p w:rsidR="003F6551" w:rsidRPr="004348F9" w:rsidRDefault="003F6551" w:rsidP="00650259">
      <w:pPr>
        <w:pStyle w:val="NoSpacing"/>
        <w:jc w:val="right"/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The Third Space, Soho W1</w:t>
      </w:r>
    </w:p>
    <w:p w:rsidR="005F6512" w:rsidRPr="004348F9" w:rsidRDefault="003F6551" w:rsidP="00650259">
      <w:pPr>
        <w:pStyle w:val="NoSpacing"/>
        <w:jc w:val="right"/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R.I.S.E., Brighton</w:t>
      </w:r>
    </w:p>
    <w:p w:rsidR="003F6551" w:rsidRPr="004348F9" w:rsidRDefault="003F6551" w:rsidP="00650259">
      <w:pPr>
        <w:pStyle w:val="NoSpacing"/>
        <w:jc w:val="right"/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Shell Oil, London</w:t>
      </w:r>
    </w:p>
    <w:p w:rsidR="003F6551" w:rsidRPr="004348F9" w:rsidRDefault="003F6551" w:rsidP="00650259">
      <w:pPr>
        <w:pStyle w:val="NoSpacing"/>
        <w:jc w:val="right"/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Penguin Books, London</w:t>
      </w:r>
    </w:p>
    <w:p w:rsidR="003F6551" w:rsidRPr="004348F9" w:rsidRDefault="003F6551" w:rsidP="00650259">
      <w:pPr>
        <w:pStyle w:val="NoSpacing"/>
        <w:jc w:val="right"/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PFD Publishers, London</w:t>
      </w:r>
    </w:p>
    <w:p w:rsidR="003F6551" w:rsidRPr="004348F9" w:rsidRDefault="003F6551" w:rsidP="00650259">
      <w:pPr>
        <w:pStyle w:val="NoSpacing"/>
        <w:jc w:val="right"/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House of Lords, London</w:t>
      </w:r>
    </w:p>
    <w:p w:rsidR="00B92997" w:rsidRPr="004348F9" w:rsidRDefault="00B92997" w:rsidP="00650259">
      <w:pPr>
        <w:pStyle w:val="NoSpacing"/>
        <w:jc w:val="right"/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The OM Yoga Show, London</w:t>
      </w:r>
    </w:p>
    <w:p w:rsidR="003F6551" w:rsidRPr="004348F9" w:rsidRDefault="003F6551" w:rsidP="00650259">
      <w:pPr>
        <w:pStyle w:val="NoSpacing"/>
        <w:jc w:val="right"/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British Airways, London</w:t>
      </w:r>
    </w:p>
    <w:p w:rsidR="00B92997" w:rsidRPr="004348F9" w:rsidRDefault="00B92997" w:rsidP="00650259">
      <w:pPr>
        <w:pStyle w:val="NoSpacing"/>
        <w:jc w:val="right"/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The Hub, Piccadilly London</w:t>
      </w:r>
    </w:p>
    <w:p w:rsidR="00B92997" w:rsidRPr="004348F9" w:rsidRDefault="00B92997" w:rsidP="00650259">
      <w:pPr>
        <w:pStyle w:val="NoSpacing"/>
        <w:jc w:val="right"/>
        <w:rPr>
          <w:rFonts w:ascii="Constantia" w:hAnsi="Constantia" w:cs="Tahoma"/>
          <w:color w:val="404040" w:themeColor="text1" w:themeTint="BF"/>
        </w:rPr>
      </w:pPr>
      <w:r w:rsidRPr="004348F9">
        <w:rPr>
          <w:rFonts w:ascii="Constantia" w:hAnsi="Constantia" w:cs="Tahoma"/>
          <w:color w:val="404040" w:themeColor="text1" w:themeTint="BF"/>
        </w:rPr>
        <w:t>Southbank International School, London</w:t>
      </w:r>
    </w:p>
    <w:p w:rsidR="003F6551" w:rsidRPr="004348F9" w:rsidRDefault="001E27A8" w:rsidP="001E27A8">
      <w:pPr>
        <w:pStyle w:val="NoSpacing"/>
        <w:ind w:left="5760"/>
        <w:rPr>
          <w:rFonts w:ascii="Constantia" w:hAnsi="Constantia" w:cs="Tahoma"/>
          <w:color w:val="404040" w:themeColor="text1" w:themeTint="BF"/>
        </w:rPr>
      </w:pPr>
      <w:r>
        <w:rPr>
          <w:rFonts w:ascii="Constantia" w:hAnsi="Constantia" w:cs="Tahoma"/>
          <w:color w:val="404040" w:themeColor="text1" w:themeTint="BF"/>
        </w:rPr>
        <w:t xml:space="preserve">    </w:t>
      </w:r>
      <w:r>
        <w:rPr>
          <w:rFonts w:ascii="Constantia" w:hAnsi="Constantia" w:cs="Tahoma"/>
          <w:color w:val="404040" w:themeColor="text1" w:themeTint="BF"/>
        </w:rPr>
        <w:tab/>
      </w:r>
      <w:r>
        <w:rPr>
          <w:rFonts w:ascii="Constantia" w:hAnsi="Constantia" w:cs="Tahoma"/>
          <w:color w:val="404040" w:themeColor="text1" w:themeTint="BF"/>
        </w:rPr>
        <w:tab/>
        <w:t xml:space="preserve">         London Piccadilly Hub</w:t>
      </w:r>
    </w:p>
    <w:p w:rsidR="00EA7699" w:rsidRPr="004348F9" w:rsidRDefault="00EA7699" w:rsidP="00B07F33">
      <w:pPr>
        <w:pStyle w:val="NoSpacing"/>
        <w:rPr>
          <w:rFonts w:ascii="Constantia" w:hAnsi="Constantia" w:cs="Tahoma"/>
          <w:color w:val="404040" w:themeColor="text1" w:themeTint="BF"/>
        </w:rPr>
      </w:pPr>
    </w:p>
    <w:p w:rsidR="002669C9" w:rsidRPr="004348F9" w:rsidRDefault="002669C9" w:rsidP="00E15A7A">
      <w:pPr>
        <w:rPr>
          <w:rFonts w:ascii="Constantia" w:hAnsi="Constantia" w:cs="Tahoma"/>
          <w:b/>
          <w:color w:val="404040" w:themeColor="text1" w:themeTint="BF"/>
        </w:rPr>
      </w:pPr>
    </w:p>
    <w:sectPr w:rsidR="002669C9" w:rsidRPr="004348F9" w:rsidSect="008641AF">
      <w:footerReference w:type="default" r:id="rId8"/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EBD" w:rsidRDefault="00897EBD" w:rsidP="00166EC7">
      <w:pPr>
        <w:spacing w:after="0" w:line="240" w:lineRule="auto"/>
      </w:pPr>
      <w:r>
        <w:separator/>
      </w:r>
    </w:p>
  </w:endnote>
  <w:endnote w:type="continuationSeparator" w:id="0">
    <w:p w:rsidR="00897EBD" w:rsidRDefault="00897EBD" w:rsidP="0016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747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EC7" w:rsidRDefault="00166E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2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6EC7" w:rsidRDefault="00166E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EBD" w:rsidRDefault="00897EBD" w:rsidP="00166EC7">
      <w:pPr>
        <w:spacing w:after="0" w:line="240" w:lineRule="auto"/>
      </w:pPr>
      <w:r>
        <w:separator/>
      </w:r>
    </w:p>
  </w:footnote>
  <w:footnote w:type="continuationSeparator" w:id="0">
    <w:p w:rsidR="00897EBD" w:rsidRDefault="00897EBD" w:rsidP="00166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0768A"/>
    <w:multiLevelType w:val="hybridMultilevel"/>
    <w:tmpl w:val="D870B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90"/>
    <w:rsid w:val="00000425"/>
    <w:rsid w:val="0003168B"/>
    <w:rsid w:val="00074673"/>
    <w:rsid w:val="000A1917"/>
    <w:rsid w:val="000B5B13"/>
    <w:rsid w:val="000C7E5B"/>
    <w:rsid w:val="000F7D0A"/>
    <w:rsid w:val="001206EF"/>
    <w:rsid w:val="001206F4"/>
    <w:rsid w:val="00156EAC"/>
    <w:rsid w:val="00166EC7"/>
    <w:rsid w:val="00193B71"/>
    <w:rsid w:val="00197A06"/>
    <w:rsid w:val="001A0982"/>
    <w:rsid w:val="001C3E5C"/>
    <w:rsid w:val="001E1C66"/>
    <w:rsid w:val="001E27A8"/>
    <w:rsid w:val="00206751"/>
    <w:rsid w:val="002256BD"/>
    <w:rsid w:val="00261F90"/>
    <w:rsid w:val="002669C9"/>
    <w:rsid w:val="00293DBF"/>
    <w:rsid w:val="002B7AA3"/>
    <w:rsid w:val="002F15BA"/>
    <w:rsid w:val="002F1D8C"/>
    <w:rsid w:val="00321B1D"/>
    <w:rsid w:val="003428FC"/>
    <w:rsid w:val="003518DA"/>
    <w:rsid w:val="00363D71"/>
    <w:rsid w:val="00376164"/>
    <w:rsid w:val="00376511"/>
    <w:rsid w:val="003F3877"/>
    <w:rsid w:val="003F6551"/>
    <w:rsid w:val="004023B7"/>
    <w:rsid w:val="00404DA2"/>
    <w:rsid w:val="0040614D"/>
    <w:rsid w:val="00415530"/>
    <w:rsid w:val="00426A9D"/>
    <w:rsid w:val="004348F9"/>
    <w:rsid w:val="00437A17"/>
    <w:rsid w:val="00447F37"/>
    <w:rsid w:val="00453DBE"/>
    <w:rsid w:val="004610C6"/>
    <w:rsid w:val="00461E1A"/>
    <w:rsid w:val="00481874"/>
    <w:rsid w:val="00486B02"/>
    <w:rsid w:val="0049276F"/>
    <w:rsid w:val="004A68CE"/>
    <w:rsid w:val="004B48B4"/>
    <w:rsid w:val="004D51C9"/>
    <w:rsid w:val="00504D03"/>
    <w:rsid w:val="00510A10"/>
    <w:rsid w:val="005176BD"/>
    <w:rsid w:val="00523103"/>
    <w:rsid w:val="00531900"/>
    <w:rsid w:val="00544862"/>
    <w:rsid w:val="00553726"/>
    <w:rsid w:val="00566AF6"/>
    <w:rsid w:val="00571775"/>
    <w:rsid w:val="005755EF"/>
    <w:rsid w:val="005A1221"/>
    <w:rsid w:val="005B3C34"/>
    <w:rsid w:val="005C0C54"/>
    <w:rsid w:val="005D166D"/>
    <w:rsid w:val="005D1DCB"/>
    <w:rsid w:val="005D7B41"/>
    <w:rsid w:val="005F6512"/>
    <w:rsid w:val="005F75D2"/>
    <w:rsid w:val="00603AA8"/>
    <w:rsid w:val="0060430B"/>
    <w:rsid w:val="00610E74"/>
    <w:rsid w:val="00632FA3"/>
    <w:rsid w:val="00650259"/>
    <w:rsid w:val="0067756B"/>
    <w:rsid w:val="00685581"/>
    <w:rsid w:val="006D35C4"/>
    <w:rsid w:val="006E51C8"/>
    <w:rsid w:val="006E52BD"/>
    <w:rsid w:val="00703692"/>
    <w:rsid w:val="00707191"/>
    <w:rsid w:val="007234BB"/>
    <w:rsid w:val="007323A9"/>
    <w:rsid w:val="007440E3"/>
    <w:rsid w:val="00745C60"/>
    <w:rsid w:val="00751E15"/>
    <w:rsid w:val="00763517"/>
    <w:rsid w:val="00791040"/>
    <w:rsid w:val="007A3E54"/>
    <w:rsid w:val="007D1D0F"/>
    <w:rsid w:val="007E34E4"/>
    <w:rsid w:val="007F3B71"/>
    <w:rsid w:val="00810B47"/>
    <w:rsid w:val="00832DF9"/>
    <w:rsid w:val="00845E1F"/>
    <w:rsid w:val="008564CA"/>
    <w:rsid w:val="008641AF"/>
    <w:rsid w:val="00866D39"/>
    <w:rsid w:val="00895062"/>
    <w:rsid w:val="00897EBD"/>
    <w:rsid w:val="008C3614"/>
    <w:rsid w:val="008D4211"/>
    <w:rsid w:val="008D5233"/>
    <w:rsid w:val="008E1820"/>
    <w:rsid w:val="008E7408"/>
    <w:rsid w:val="00906524"/>
    <w:rsid w:val="00927048"/>
    <w:rsid w:val="00943E90"/>
    <w:rsid w:val="00963E76"/>
    <w:rsid w:val="0098580E"/>
    <w:rsid w:val="00993EB2"/>
    <w:rsid w:val="00996E1A"/>
    <w:rsid w:val="009D5BCE"/>
    <w:rsid w:val="009F065A"/>
    <w:rsid w:val="00A10557"/>
    <w:rsid w:val="00A136DC"/>
    <w:rsid w:val="00A22B6F"/>
    <w:rsid w:val="00A3376A"/>
    <w:rsid w:val="00A36F9C"/>
    <w:rsid w:val="00A77898"/>
    <w:rsid w:val="00A907FE"/>
    <w:rsid w:val="00AA4D19"/>
    <w:rsid w:val="00AC5DCE"/>
    <w:rsid w:val="00AD150C"/>
    <w:rsid w:val="00AE4D2C"/>
    <w:rsid w:val="00AF4BAF"/>
    <w:rsid w:val="00B07F33"/>
    <w:rsid w:val="00B1716A"/>
    <w:rsid w:val="00B22780"/>
    <w:rsid w:val="00B32F37"/>
    <w:rsid w:val="00B374BF"/>
    <w:rsid w:val="00B57945"/>
    <w:rsid w:val="00B60B2A"/>
    <w:rsid w:val="00B61E05"/>
    <w:rsid w:val="00B76C6B"/>
    <w:rsid w:val="00B81CC2"/>
    <w:rsid w:val="00B91589"/>
    <w:rsid w:val="00B92997"/>
    <w:rsid w:val="00B974C9"/>
    <w:rsid w:val="00BC4F4E"/>
    <w:rsid w:val="00C03D39"/>
    <w:rsid w:val="00C05833"/>
    <w:rsid w:val="00C64369"/>
    <w:rsid w:val="00C665B0"/>
    <w:rsid w:val="00C672EE"/>
    <w:rsid w:val="00C85EDB"/>
    <w:rsid w:val="00C869E6"/>
    <w:rsid w:val="00CB7C37"/>
    <w:rsid w:val="00CC0295"/>
    <w:rsid w:val="00CC658B"/>
    <w:rsid w:val="00CF7A0C"/>
    <w:rsid w:val="00D47267"/>
    <w:rsid w:val="00D7645A"/>
    <w:rsid w:val="00D91DD7"/>
    <w:rsid w:val="00DA1F92"/>
    <w:rsid w:val="00DB3830"/>
    <w:rsid w:val="00DC5D4A"/>
    <w:rsid w:val="00DE7E88"/>
    <w:rsid w:val="00E112F6"/>
    <w:rsid w:val="00E15A7A"/>
    <w:rsid w:val="00E2163C"/>
    <w:rsid w:val="00E86373"/>
    <w:rsid w:val="00EA7699"/>
    <w:rsid w:val="00EB70D2"/>
    <w:rsid w:val="00EB7FAF"/>
    <w:rsid w:val="00F12FAB"/>
    <w:rsid w:val="00F163E6"/>
    <w:rsid w:val="00F212BB"/>
    <w:rsid w:val="00F2791B"/>
    <w:rsid w:val="00F349E3"/>
    <w:rsid w:val="00F36BBA"/>
    <w:rsid w:val="00F428D3"/>
    <w:rsid w:val="00F45D97"/>
    <w:rsid w:val="00F83F78"/>
    <w:rsid w:val="00F872CA"/>
    <w:rsid w:val="00F905B9"/>
    <w:rsid w:val="00FA7E7B"/>
    <w:rsid w:val="00FB1552"/>
    <w:rsid w:val="00FD278E"/>
    <w:rsid w:val="00FD2E5E"/>
    <w:rsid w:val="00FE1159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2eede"/>
    </o:shapedefaults>
    <o:shapelayout v:ext="edit">
      <o:idmap v:ext="edit" data="1"/>
    </o:shapelayout>
  </w:shapeDefaults>
  <w:decimalSymbol w:val="."/>
  <w:listSeparator w:val=","/>
  <w15:docId w15:val="{FA09B945-04B5-4081-B756-2F087836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E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0557"/>
    <w:rPr>
      <w:color w:val="F491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6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69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66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EC7"/>
  </w:style>
  <w:style w:type="paragraph" w:styleId="Footer">
    <w:name w:val="footer"/>
    <w:basedOn w:val="Normal"/>
    <w:link w:val="FooterChar"/>
    <w:uiPriority w:val="99"/>
    <w:unhideWhenUsed/>
    <w:rsid w:val="00166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8135-8E6D-4E58-BA71-B2FB8F89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DELL</cp:lastModifiedBy>
  <cp:revision>2</cp:revision>
  <dcterms:created xsi:type="dcterms:W3CDTF">2015-09-20T19:55:00Z</dcterms:created>
  <dcterms:modified xsi:type="dcterms:W3CDTF">2015-09-20T19:55:00Z</dcterms:modified>
</cp:coreProperties>
</file>